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" w:hAnsi="仿宋" w:eastAsia="仿宋"/>
          <w:sz w:val="24"/>
        </w:rPr>
      </w:pPr>
    </w:p>
    <w:tbl>
      <w:tblPr>
        <w:tblStyle w:val="5"/>
        <w:tblW w:w="8336" w:type="dxa"/>
        <w:tblInd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8336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64" w:hRule="atLeast"/>
        </w:trPr>
        <w:tc>
          <w:tcPr>
            <w:tcW w:w="8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32"/>
                <w:szCs w:val="32"/>
              </w:rPr>
              <w:t>贵州大学硕士研究生入学考试大纲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考试科目代码/名称：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u w:val="single"/>
                <w:lang w:val="en-US" w:eastAsia="zh-CN"/>
              </w:rPr>
              <w:t>336</w:t>
            </w:r>
            <w:r>
              <w:rPr>
                <w:rFonts w:ascii="仿宋" w:hAnsi="仿宋" w:eastAsia="仿宋" w:cs="仿宋"/>
                <w:kern w:val="0"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u w:val="single"/>
              </w:rPr>
              <w:t>/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u w:val="single"/>
                <w:lang w:val="en-US" w:eastAsia="zh-CN"/>
              </w:rPr>
              <w:t>艺术基础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u w:val="single"/>
              </w:rPr>
              <w:t xml:space="preserve">  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33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480" w:lineRule="exact"/>
              <w:jc w:val="left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4"/>
              </w:rPr>
              <w:t xml:space="preserve">一、考试基本要求 </w:t>
            </w:r>
            <w:r>
              <w:rPr>
                <w:rFonts w:hint="eastAsia" w:ascii="仿宋" w:hAnsi="仿宋" w:eastAsia="仿宋" w:cs="仿宋"/>
                <w:kern w:val="0"/>
                <w:sz w:val="24"/>
              </w:rPr>
              <w:t xml:space="preserve"> </w:t>
            </w:r>
          </w:p>
          <w:p>
            <w:pPr>
              <w:spacing w:line="400" w:lineRule="exact"/>
              <w:ind w:firstLine="480" w:firstLineChars="20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《艺术基础》是贵州大学音乐学院音乐（专业硕士）硕士研究生入学考试初试科目之一。主要考察考生对音乐学基础知识的掌握情况，要求考生全面掌握参考书的基础知识和基本内容。重点对中西音乐的历史、体裁、作品、功能、形式要素等有着全面的理解，同时具备攻读硕士研究生的专业基础知识和有关艺术实践经验。</w:t>
            </w:r>
          </w:p>
          <w:p>
            <w:pPr>
              <w:spacing w:line="400" w:lineRule="exact"/>
              <w:ind w:firstLine="420" w:firstLineChars="200"/>
              <w:rPr>
                <w:rFonts w:hint="eastAsia" w:ascii="宋体" w:hAnsi="宋体"/>
                <w:szCs w:val="21"/>
              </w:rPr>
            </w:pPr>
          </w:p>
          <w:p>
            <w:pPr>
              <w:widowControl/>
              <w:numPr>
                <w:ilvl w:val="0"/>
                <w:numId w:val="1"/>
              </w:numPr>
              <w:spacing w:line="480" w:lineRule="exact"/>
              <w:jc w:val="left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4"/>
              </w:rPr>
              <w:t>适用范围</w:t>
            </w:r>
          </w:p>
          <w:p>
            <w:pPr>
              <w:widowControl/>
              <w:ind w:firstLine="480"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适用于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音乐（专业硕士）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专业</w:t>
            </w:r>
          </w:p>
          <w:p>
            <w:pPr>
              <w:widowControl/>
              <w:ind w:firstLine="480"/>
              <w:jc w:val="left"/>
              <w:rPr>
                <w:rFonts w:ascii="仿宋" w:hAnsi="仿宋" w:eastAsia="仿宋" w:cs="仿宋"/>
                <w:kern w:val="0"/>
                <w:sz w:val="24"/>
              </w:rPr>
            </w:pPr>
          </w:p>
          <w:p>
            <w:pPr>
              <w:widowControl/>
              <w:spacing w:line="480" w:lineRule="exact"/>
              <w:jc w:val="left"/>
              <w:rPr>
                <w:rFonts w:ascii="仿宋" w:hAnsi="仿宋" w:eastAsia="仿宋" w:cs="仿宋"/>
                <w:b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4"/>
              </w:rPr>
              <w:t>三、考试形式</w:t>
            </w:r>
          </w:p>
          <w:p>
            <w:pPr>
              <w:widowControl/>
              <w:spacing w:line="480" w:lineRule="exact"/>
              <w:jc w:val="left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 xml:space="preserve">     闭卷，180分钟</w:t>
            </w:r>
          </w:p>
          <w:p>
            <w:pPr>
              <w:widowControl/>
              <w:spacing w:line="480" w:lineRule="exact"/>
              <w:jc w:val="left"/>
              <w:rPr>
                <w:rFonts w:ascii="仿宋" w:hAnsi="仿宋" w:eastAsia="仿宋" w:cs="仿宋"/>
                <w:kern w:val="0"/>
                <w:sz w:val="24"/>
              </w:rPr>
            </w:pPr>
          </w:p>
          <w:p>
            <w:pPr>
              <w:widowControl/>
              <w:spacing w:line="480" w:lineRule="exact"/>
              <w:jc w:val="left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4"/>
              </w:rPr>
              <w:t xml:space="preserve">四、考试内容和考试要求 </w:t>
            </w:r>
          </w:p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音乐篇</w:t>
            </w:r>
          </w:p>
          <w:p>
            <w:pPr>
              <w:spacing w:line="400" w:lineRule="exact"/>
              <w:ind w:firstLine="472" w:firstLineChars="196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第一章  概述</w:t>
            </w:r>
          </w:p>
          <w:p>
            <w:pPr>
              <w:spacing w:line="400" w:lineRule="exact"/>
              <w:ind w:firstLine="960" w:firstLineChars="40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第一节  音乐的特性</w:t>
            </w:r>
          </w:p>
          <w:p>
            <w:pPr>
              <w:spacing w:line="40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       第二节  人类社会发展进程中的音乐</w:t>
            </w:r>
          </w:p>
          <w:p>
            <w:pPr>
              <w:tabs>
                <w:tab w:val="left" w:pos="540"/>
              </w:tabs>
              <w:spacing w:line="40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       第三节  音乐的社会功能</w:t>
            </w:r>
          </w:p>
          <w:p>
            <w:pPr>
              <w:spacing w:line="400" w:lineRule="exact"/>
              <w:ind w:firstLine="1440" w:firstLineChars="60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一、音乐的认识功能</w:t>
            </w:r>
          </w:p>
          <w:p>
            <w:pPr>
              <w:spacing w:line="400" w:lineRule="exact"/>
              <w:ind w:firstLine="1440" w:firstLineChars="60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二、音乐的教育功能</w:t>
            </w:r>
          </w:p>
          <w:p>
            <w:pPr>
              <w:spacing w:line="400" w:lineRule="exact"/>
              <w:ind w:firstLine="1440" w:firstLineChars="60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三、音乐的美育功能</w:t>
            </w:r>
          </w:p>
          <w:p>
            <w:pPr>
              <w:spacing w:line="400" w:lineRule="exact"/>
              <w:ind w:firstLine="1440" w:firstLineChars="60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四、音乐的实用功能</w:t>
            </w:r>
          </w:p>
          <w:p>
            <w:pPr>
              <w:spacing w:line="40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       第四节  音乐与其他艺术门类的联系</w:t>
            </w:r>
          </w:p>
          <w:p>
            <w:pPr>
              <w:spacing w:line="400" w:lineRule="exact"/>
              <w:ind w:firstLine="472" w:firstLineChars="196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第二章  音乐构成的物质材料和形式要素</w:t>
            </w:r>
          </w:p>
          <w:p>
            <w:pPr>
              <w:spacing w:line="400" w:lineRule="exact"/>
              <w:ind w:firstLine="960" w:firstLineChars="40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第一节  音乐的声音材料</w:t>
            </w:r>
          </w:p>
          <w:p>
            <w:pPr>
              <w:spacing w:line="400" w:lineRule="exact"/>
              <w:ind w:firstLine="960" w:firstLineChars="40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第二节  节奏、速度与旋律</w:t>
            </w:r>
          </w:p>
          <w:p>
            <w:pPr>
              <w:spacing w:line="400" w:lineRule="exact"/>
              <w:ind w:firstLine="960" w:firstLineChars="40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第三节  复调与主调音乐</w:t>
            </w:r>
          </w:p>
          <w:p>
            <w:pPr>
              <w:spacing w:line="400" w:lineRule="exact"/>
              <w:ind w:firstLine="940" w:firstLineChars="392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第四节  曲式</w:t>
            </w:r>
          </w:p>
          <w:p>
            <w:pPr>
              <w:spacing w:line="400" w:lineRule="exact"/>
              <w:ind w:firstLine="472" w:firstLineChars="196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第三章  音乐艺术发展的历史线索</w:t>
            </w:r>
          </w:p>
          <w:p>
            <w:pPr>
              <w:spacing w:line="400" w:lineRule="exact"/>
              <w:ind w:firstLine="960" w:firstLineChars="40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第一节  中国音乐的历史发展简况</w:t>
            </w:r>
          </w:p>
          <w:p>
            <w:pPr>
              <w:spacing w:line="400" w:lineRule="exact"/>
              <w:ind w:firstLine="1440" w:firstLineChars="60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一、远古</w:t>
            </w:r>
          </w:p>
          <w:p>
            <w:pPr>
              <w:spacing w:line="400" w:lineRule="exact"/>
              <w:ind w:firstLine="1440" w:firstLineChars="60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二、中古</w:t>
            </w:r>
          </w:p>
          <w:p>
            <w:pPr>
              <w:spacing w:line="400" w:lineRule="exact"/>
              <w:ind w:firstLine="1440" w:firstLineChars="60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三、近古</w:t>
            </w:r>
          </w:p>
          <w:p>
            <w:pPr>
              <w:spacing w:line="400" w:lineRule="exact"/>
              <w:ind w:firstLine="1440" w:firstLineChars="60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四、近代</w:t>
            </w:r>
          </w:p>
          <w:p>
            <w:pPr>
              <w:spacing w:line="400" w:lineRule="exact"/>
              <w:ind w:firstLine="1440" w:firstLineChars="60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五、现代</w:t>
            </w:r>
          </w:p>
          <w:p>
            <w:pPr>
              <w:spacing w:line="400" w:lineRule="exact"/>
              <w:ind w:firstLine="950" w:firstLineChars="396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第二节  西方音乐的历史发展简况</w:t>
            </w:r>
          </w:p>
          <w:p>
            <w:pPr>
              <w:spacing w:line="400" w:lineRule="exact"/>
              <w:ind w:firstLine="1411" w:firstLineChars="588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一、古代与中世纪</w:t>
            </w:r>
          </w:p>
          <w:p>
            <w:pPr>
              <w:spacing w:line="400" w:lineRule="exact"/>
              <w:ind w:firstLine="1411" w:firstLineChars="588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二、文艺复兴时期</w:t>
            </w:r>
          </w:p>
          <w:p>
            <w:pPr>
              <w:spacing w:line="400" w:lineRule="exact"/>
              <w:ind w:firstLine="1411" w:firstLineChars="588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三、巴罗克时期</w:t>
            </w:r>
          </w:p>
          <w:p>
            <w:pPr>
              <w:spacing w:line="400" w:lineRule="exact"/>
              <w:ind w:firstLine="1411" w:firstLineChars="588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四、古典主义与浪漫主义时期</w:t>
            </w:r>
          </w:p>
          <w:p>
            <w:pPr>
              <w:spacing w:line="400" w:lineRule="exact"/>
              <w:ind w:firstLine="470" w:firstLineChars="196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       五、20世纪</w:t>
            </w:r>
          </w:p>
          <w:p>
            <w:pPr>
              <w:spacing w:line="400" w:lineRule="exact"/>
              <w:ind w:firstLine="472" w:firstLineChars="196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第四章  音乐体裁</w:t>
            </w:r>
          </w:p>
          <w:p>
            <w:pPr>
              <w:spacing w:line="400" w:lineRule="exact"/>
              <w:ind w:firstLine="960" w:firstLineChars="40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第一节  中国传统音乐的体裁</w:t>
            </w:r>
          </w:p>
          <w:p>
            <w:pPr>
              <w:spacing w:line="400" w:lineRule="exact"/>
              <w:ind w:firstLine="1440" w:firstLineChars="60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一、民间歌曲的主要体裁</w:t>
            </w:r>
          </w:p>
          <w:p>
            <w:pPr>
              <w:spacing w:line="400" w:lineRule="exact"/>
              <w:ind w:firstLine="1440" w:firstLineChars="60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二、民间歌舞的主要体裁</w:t>
            </w:r>
          </w:p>
          <w:p>
            <w:pPr>
              <w:spacing w:line="400" w:lineRule="exact"/>
              <w:ind w:firstLine="1440" w:firstLineChars="60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三、说唱音乐的主要体裁</w:t>
            </w:r>
          </w:p>
          <w:p>
            <w:pPr>
              <w:spacing w:line="400" w:lineRule="exact"/>
              <w:ind w:firstLine="1440" w:firstLineChars="60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四、民间器乐的主要体裁</w:t>
            </w:r>
          </w:p>
          <w:p>
            <w:pPr>
              <w:spacing w:line="400" w:lineRule="exact"/>
              <w:ind w:firstLine="1440" w:firstLineChars="60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五、文人音乐的主要体裁</w:t>
            </w:r>
          </w:p>
          <w:p>
            <w:pPr>
              <w:spacing w:line="400" w:lineRule="exact"/>
              <w:ind w:firstLine="960" w:firstLineChars="40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第二节  西方音乐的重要体裁</w:t>
            </w:r>
          </w:p>
          <w:p>
            <w:pPr>
              <w:spacing w:line="400" w:lineRule="exact"/>
              <w:ind w:firstLine="960" w:firstLineChars="40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第三节  世界音乐的多元性</w:t>
            </w:r>
          </w:p>
          <w:p>
            <w:pPr>
              <w:ind w:firstLine="1440" w:firstLineChars="60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一、亚洲</w:t>
            </w:r>
          </w:p>
          <w:p>
            <w:pPr>
              <w:ind w:firstLine="1440" w:firstLineChars="60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二、拉丁美洲</w:t>
            </w:r>
          </w:p>
          <w:p>
            <w:pPr>
              <w:spacing w:line="400" w:lineRule="exact"/>
              <w:ind w:firstLine="472" w:firstLineChars="196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第五章  中外音乐名家名作</w:t>
            </w:r>
          </w:p>
          <w:p>
            <w:pPr>
              <w:spacing w:line="400" w:lineRule="exact"/>
              <w:ind w:firstLine="960" w:firstLineChars="40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第一节  中国音乐名曲及作曲家</w:t>
            </w:r>
          </w:p>
          <w:p>
            <w:pPr>
              <w:spacing w:line="400" w:lineRule="exact"/>
              <w:ind w:firstLine="960" w:firstLineChars="40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一、传统名曲</w:t>
            </w:r>
          </w:p>
          <w:p>
            <w:pPr>
              <w:spacing w:line="400" w:lineRule="exact"/>
              <w:ind w:firstLine="960" w:firstLineChars="40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二、近现代名曲及作曲家</w:t>
            </w:r>
          </w:p>
          <w:p>
            <w:pPr>
              <w:spacing w:line="400" w:lineRule="exact"/>
              <w:ind w:firstLine="960" w:firstLineChars="40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第二节  外国音乐名家名作</w:t>
            </w:r>
          </w:p>
          <w:p>
            <w:pPr>
              <w:widowControl/>
              <w:spacing w:line="480" w:lineRule="exact"/>
              <w:jc w:val="left"/>
              <w:rPr>
                <w:rFonts w:ascii="仿宋" w:hAnsi="仿宋" w:eastAsia="仿宋" w:cs="仿宋"/>
                <w:kern w:val="0"/>
                <w:sz w:val="24"/>
              </w:rPr>
            </w:pPr>
            <w:bookmarkStart w:id="0" w:name="_GoBack"/>
            <w:bookmarkEnd w:id="0"/>
          </w:p>
          <w:p>
            <w:pPr>
              <w:widowControl/>
              <w:spacing w:line="480" w:lineRule="exact"/>
              <w:jc w:val="left"/>
              <w:rPr>
                <w:rFonts w:ascii="仿宋" w:hAnsi="仿宋" w:eastAsia="仿宋" w:cs="仿宋"/>
                <w:kern w:val="0"/>
                <w:sz w:val="24"/>
              </w:rPr>
            </w:pPr>
          </w:p>
          <w:p>
            <w:pPr>
              <w:widowControl/>
              <w:spacing w:line="480" w:lineRule="exact"/>
              <w:jc w:val="left"/>
              <w:rPr>
                <w:rFonts w:ascii="仿宋" w:hAnsi="仿宋" w:eastAsia="仿宋" w:cs="仿宋"/>
                <w:kern w:val="0"/>
                <w:sz w:val="24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BE735B"/>
    <w:multiLevelType w:val="singleLevel"/>
    <w:tmpl w:val="59BE735B"/>
    <w:lvl w:ilvl="0" w:tentative="0">
      <w:start w:val="2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59011F3"/>
    <w:rsid w:val="003014A0"/>
    <w:rsid w:val="003F1ACA"/>
    <w:rsid w:val="00432D86"/>
    <w:rsid w:val="008D7DEF"/>
    <w:rsid w:val="00901A1B"/>
    <w:rsid w:val="02CD21DE"/>
    <w:rsid w:val="0D7D73EF"/>
    <w:rsid w:val="359011F3"/>
    <w:rsid w:val="3A871B24"/>
    <w:rsid w:val="56457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4"/>
    <w:link w:val="3"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7">
    <w:name w:val="页脚 字符"/>
    <w:basedOn w:val="4"/>
    <w:link w:val="2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25</Words>
  <Characters>149</Characters>
  <Lines>1</Lines>
  <Paragraphs>1</Paragraphs>
  <TotalTime>2</TotalTime>
  <ScaleCrop>false</ScaleCrop>
  <LinksUpToDate>false</LinksUpToDate>
  <CharactersWithSpaces>173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2018-07-11T10:10:00Z</dcterms:created>
  <dc:creator>Administrator</dc:creator>
  <cp:lastModifiedBy>mk</cp:lastModifiedBy>
  <dcterms:modified xsi:type="dcterms:W3CDTF">2018-08-07T08:08:49Z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